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1C" w:rsidRPr="00AF78E1" w:rsidRDefault="0037211C" w:rsidP="002F2305">
      <w:pPr>
        <w:rPr>
          <w:sz w:val="28"/>
          <w:szCs w:val="28"/>
          <w:lang w:val="en-US"/>
        </w:rPr>
      </w:pPr>
    </w:p>
    <w:p w:rsidR="00AF78E1" w:rsidRPr="00AF78E1" w:rsidRDefault="009B1997" w:rsidP="009B1997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 xml:space="preserve">РЕГЛАМЕНТ </w:t>
      </w:r>
    </w:p>
    <w:p w:rsidR="009B1997" w:rsidRPr="009B1997" w:rsidRDefault="009B1997" w:rsidP="009B1997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 xml:space="preserve">ОБЛАСТЕН КОНКУРС ЗА РИСУНКА И ЕСЕ </w:t>
      </w:r>
    </w:p>
    <w:p w:rsidR="009B1997" w:rsidRPr="009B1997" w:rsidRDefault="009B1997" w:rsidP="009B1997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r w:rsidRPr="009B1997">
        <w:rPr>
          <w:rFonts w:eastAsia="Calibri"/>
          <w:b/>
          <w:sz w:val="28"/>
          <w:szCs w:val="28"/>
        </w:rPr>
        <w:t>„СПРАВЕДЛИВОСТТА ПРЕЗ МОИТЕ ОЧИ“</w:t>
      </w:r>
    </w:p>
    <w:p w:rsidR="009B1997" w:rsidRPr="009B1997" w:rsidRDefault="009B1997" w:rsidP="009B1997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</w:p>
    <w:p w:rsidR="009B1997" w:rsidRPr="009B1997" w:rsidRDefault="009B1997" w:rsidP="009B1997">
      <w:pPr>
        <w:spacing w:line="276" w:lineRule="auto"/>
        <w:jc w:val="both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Тема на конкурса</w:t>
      </w:r>
    </w:p>
    <w:p w:rsidR="009B1997" w:rsidRDefault="009B1997" w:rsidP="009B199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Справедливостта през моите очи.</w:t>
      </w:r>
    </w:p>
    <w:p w:rsidR="00AF78E1" w:rsidRPr="009B1997" w:rsidRDefault="00AF78E1" w:rsidP="00AF78E1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Цели на конкурса</w:t>
      </w:r>
    </w:p>
    <w:p w:rsidR="009B1997" w:rsidRPr="009B1997" w:rsidRDefault="009B1997" w:rsidP="009B199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9B1997">
        <w:rPr>
          <w:rFonts w:eastAsia="Calibri"/>
          <w:bCs/>
          <w:sz w:val="28"/>
          <w:szCs w:val="28"/>
        </w:rPr>
        <w:t xml:space="preserve">повишаване на правната култура на младите хора; </w:t>
      </w:r>
    </w:p>
    <w:p w:rsidR="009B1997" w:rsidRPr="009B1997" w:rsidRDefault="009B1997" w:rsidP="009B199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9B1997">
        <w:rPr>
          <w:rFonts w:eastAsia="Calibri"/>
          <w:bCs/>
          <w:sz w:val="28"/>
          <w:szCs w:val="28"/>
        </w:rPr>
        <w:t>изграждане на доверие на младите хора към органите на съдебната власт;</w:t>
      </w:r>
    </w:p>
    <w:p w:rsidR="009B1997" w:rsidRPr="009B1997" w:rsidRDefault="009B1997" w:rsidP="009B199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9B1997">
        <w:rPr>
          <w:rFonts w:eastAsia="Calibri"/>
          <w:bCs/>
          <w:sz w:val="28"/>
          <w:szCs w:val="28"/>
        </w:rPr>
        <w:t>насърчаване на изследователското търсене на младите хора по обществени, граждански и правни теми;</w:t>
      </w:r>
    </w:p>
    <w:p w:rsidR="009B1997" w:rsidRPr="009B1997" w:rsidRDefault="009B1997" w:rsidP="009B199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</w:rPr>
      </w:pPr>
      <w:r w:rsidRPr="009B1997">
        <w:rPr>
          <w:rFonts w:eastAsia="Calibri"/>
          <w:bCs/>
          <w:sz w:val="28"/>
          <w:szCs w:val="28"/>
        </w:rPr>
        <w:t>провокиране на творческия дух на младите хора.</w:t>
      </w: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Раздели на конкурса</w:t>
      </w:r>
    </w:p>
    <w:p w:rsidR="009B1997" w:rsidRPr="009B1997" w:rsidRDefault="009B1997" w:rsidP="009B1997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Раздел „Рисунка“;</w:t>
      </w:r>
    </w:p>
    <w:p w:rsidR="009B1997" w:rsidRPr="009B1997" w:rsidRDefault="009B1997" w:rsidP="009B1997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Раздел „Есе“.</w:t>
      </w:r>
    </w:p>
    <w:p w:rsidR="009B1997" w:rsidRPr="009B1997" w:rsidRDefault="009B1997" w:rsidP="009B1997">
      <w:pPr>
        <w:spacing w:line="276" w:lineRule="auto"/>
        <w:ind w:left="720"/>
        <w:contextualSpacing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Период, в който се подават творбите</w:t>
      </w:r>
    </w:p>
    <w:p w:rsidR="009B1997" w:rsidRPr="009B1997" w:rsidRDefault="009B1997" w:rsidP="009B1997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от 16 февруари 2026 г. (понеделник) до 30 март (понеделник) 2026 г.</w:t>
      </w: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Участници в конкурса</w:t>
      </w:r>
    </w:p>
    <w:p w:rsidR="009B1997" w:rsidRPr="009B1997" w:rsidRDefault="009B1997" w:rsidP="009B1997">
      <w:pPr>
        <w:spacing w:line="276" w:lineRule="auto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Деца, ученици и младежи от област Монтана, разпределени в две възрастови групи:</w:t>
      </w:r>
    </w:p>
    <w:p w:rsidR="009B1997" w:rsidRPr="009B1997" w:rsidRDefault="009B1997" w:rsidP="009B1997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11 г. – 14 г. (първа възрастова група за раздел „Есе“); </w:t>
      </w:r>
    </w:p>
    <w:p w:rsidR="009B1997" w:rsidRPr="009B1997" w:rsidRDefault="009B1997" w:rsidP="009B1997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15 г. – 19 г. (втора възрастова група за раздел „Рисунка“).</w:t>
      </w:r>
    </w:p>
    <w:p w:rsidR="009B1997" w:rsidRPr="009B1997" w:rsidRDefault="009B1997" w:rsidP="009B1997">
      <w:pPr>
        <w:spacing w:line="276" w:lineRule="auto"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Изисквания към участниците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i/>
          <w:sz w:val="28"/>
          <w:szCs w:val="28"/>
        </w:rPr>
      </w:pPr>
      <w:r w:rsidRPr="009B1997">
        <w:rPr>
          <w:rFonts w:eastAsia="Calibri"/>
          <w:i/>
          <w:sz w:val="28"/>
          <w:szCs w:val="28"/>
        </w:rPr>
        <w:t>Раздел „Рисунка“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са на възраст, попадаща в първа възрастова група;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интерпретират и пряко да са свързани с темата на конкурса;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участват само с една рисунка;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направят самостоятелен избор на материалите, които ще използват за рисунката си;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val="en-US"/>
        </w:rPr>
      </w:pPr>
      <w:r w:rsidRPr="009B1997">
        <w:rPr>
          <w:rFonts w:eastAsia="Calibri"/>
          <w:sz w:val="28"/>
          <w:szCs w:val="28"/>
        </w:rPr>
        <w:t>да не са участвали със същата рисунка в други конкурси;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val="en-US"/>
        </w:rPr>
      </w:pPr>
      <w:r w:rsidRPr="009B1997">
        <w:rPr>
          <w:rFonts w:eastAsia="Calibri"/>
          <w:sz w:val="28"/>
          <w:szCs w:val="28"/>
        </w:rPr>
        <w:t>да не са плагиат, копие или част от работата на други автори;</w:t>
      </w:r>
    </w:p>
    <w:p w:rsidR="009B1997" w:rsidRPr="009B1997" w:rsidRDefault="009B1997" w:rsidP="009B1997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val="en-US"/>
        </w:rPr>
      </w:pPr>
      <w:r w:rsidRPr="009B1997">
        <w:rPr>
          <w:rFonts w:eastAsia="Calibri"/>
          <w:sz w:val="28"/>
          <w:szCs w:val="28"/>
        </w:rPr>
        <w:lastRenderedPageBreak/>
        <w:t>да не са генерирани от изкуствен интелект.</w:t>
      </w:r>
    </w:p>
    <w:p w:rsidR="009B1997" w:rsidRPr="009B1997" w:rsidRDefault="009B1997" w:rsidP="009B1997">
      <w:pPr>
        <w:spacing w:line="276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i/>
          <w:sz w:val="28"/>
          <w:szCs w:val="28"/>
        </w:rPr>
      </w:pPr>
      <w:r w:rsidRPr="009B1997">
        <w:rPr>
          <w:rFonts w:eastAsia="Calibri"/>
          <w:i/>
          <w:sz w:val="28"/>
          <w:szCs w:val="28"/>
        </w:rPr>
        <w:t>Раздел „Есе“</w:t>
      </w:r>
    </w:p>
    <w:p w:rsidR="009B1997" w:rsidRPr="009B1997" w:rsidRDefault="009B1997" w:rsidP="009B1997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са на възраст, попадаща във втора възрастова група;</w:t>
      </w:r>
    </w:p>
    <w:p w:rsidR="009B1997" w:rsidRPr="009B1997" w:rsidRDefault="009B1997" w:rsidP="009B1997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интерпретират и пряко да са свързани с темата на конкурса;</w:t>
      </w:r>
    </w:p>
    <w:p w:rsidR="009B1997" w:rsidRPr="009B1997" w:rsidRDefault="009B1997" w:rsidP="009B1997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участват само с едно есе;</w:t>
      </w:r>
    </w:p>
    <w:p w:rsidR="009B1997" w:rsidRPr="009B1997" w:rsidRDefault="009B1997" w:rsidP="009B1997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подготвят есето си като съобразят следните технически характеристики: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формат: </w:t>
      </w:r>
      <w:r w:rsidRPr="009B1997">
        <w:rPr>
          <w:rFonts w:eastAsia="Calibri"/>
          <w:sz w:val="28"/>
          <w:szCs w:val="28"/>
          <w:lang w:val="en-US"/>
        </w:rPr>
        <w:t xml:space="preserve">doc </w:t>
      </w:r>
      <w:r w:rsidRPr="009B1997">
        <w:rPr>
          <w:rFonts w:eastAsia="Calibri"/>
          <w:sz w:val="28"/>
          <w:szCs w:val="28"/>
        </w:rPr>
        <w:t xml:space="preserve">и </w:t>
      </w:r>
      <w:r w:rsidRPr="009B1997">
        <w:rPr>
          <w:rFonts w:eastAsia="Calibri"/>
          <w:sz w:val="28"/>
          <w:szCs w:val="28"/>
          <w:lang w:val="en-US"/>
        </w:rPr>
        <w:t>docx</w:t>
      </w:r>
      <w:r w:rsidRPr="009B1997">
        <w:rPr>
          <w:rFonts w:eastAsia="Calibri"/>
          <w:sz w:val="28"/>
          <w:szCs w:val="28"/>
        </w:rPr>
        <w:t xml:space="preserve"> на </w:t>
      </w:r>
      <w:r w:rsidRPr="009B1997">
        <w:rPr>
          <w:rFonts w:eastAsia="Calibri"/>
          <w:sz w:val="28"/>
          <w:szCs w:val="28"/>
          <w:lang w:val="en-US"/>
        </w:rPr>
        <w:t>Microsoft Word</w:t>
      </w:r>
      <w:r w:rsidRPr="009B1997">
        <w:rPr>
          <w:rFonts w:eastAsia="Calibri"/>
          <w:sz w:val="28"/>
          <w:szCs w:val="28"/>
        </w:rPr>
        <w:t>;</w:t>
      </w:r>
      <w:r w:rsidRPr="009B1997">
        <w:rPr>
          <w:rFonts w:eastAsia="Calibri"/>
          <w:sz w:val="28"/>
          <w:szCs w:val="28"/>
          <w:lang w:val="en-US"/>
        </w:rPr>
        <w:t xml:space="preserve"> 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обем: до 3 страници, формат А4;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подравняване: двустранно;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шрифт: Times New Roman;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размер на шрифта – 14;</w:t>
      </w:r>
    </w:p>
    <w:p w:rsidR="009B1997" w:rsidRPr="009B1997" w:rsidRDefault="009B1997" w:rsidP="009B1997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разредка на редовете и </w:t>
      </w:r>
      <w:r w:rsidRPr="00AF78E1">
        <w:rPr>
          <w:rFonts w:eastAsia="Calibri"/>
          <w:sz w:val="28"/>
          <w:szCs w:val="28"/>
        </w:rPr>
        <w:t>а</w:t>
      </w:r>
      <w:r w:rsidRPr="009B1997">
        <w:rPr>
          <w:rFonts w:eastAsia="Calibri"/>
          <w:sz w:val="28"/>
          <w:szCs w:val="28"/>
        </w:rPr>
        <w:t>бзаците – 1,5.</w:t>
      </w:r>
    </w:p>
    <w:p w:rsidR="009B1997" w:rsidRPr="009B1997" w:rsidRDefault="009B1997" w:rsidP="009B19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не са участвали със същото есе в други конкурси;</w:t>
      </w:r>
    </w:p>
    <w:p w:rsidR="009B1997" w:rsidRPr="009B1997" w:rsidRDefault="009B1997" w:rsidP="009B19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не са плагиат, копие или част от работата на други автори;</w:t>
      </w:r>
    </w:p>
    <w:p w:rsidR="009B1997" w:rsidRPr="009B1997" w:rsidRDefault="009B1997" w:rsidP="009B1997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да не са генерирани от изкуствен интелект.</w:t>
      </w: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Изпращане на творбите</w:t>
      </w:r>
    </w:p>
    <w:p w:rsidR="009B1997" w:rsidRPr="009B1997" w:rsidRDefault="009B1997" w:rsidP="009B1997">
      <w:pPr>
        <w:spacing w:line="276" w:lineRule="auto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Всяка творба следва да е придружена от следната информация: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темата на конкурса и раздела, в който се участва;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трите имена и възраст на участника;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училище (школа) и населено място;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телефон и ел. поща за кореспонденция на участника;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телефон и ел. поща за кореспонденция на училището (школата);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есетата могат да бъдат изпращани на ел. поща на Окръжен съд – Монтана – montana-os@justice.bg, </w:t>
      </w:r>
      <w:r w:rsidR="0088349E">
        <w:rPr>
          <w:rFonts w:eastAsia="Calibri"/>
          <w:sz w:val="28"/>
          <w:szCs w:val="28"/>
        </w:rPr>
        <w:t xml:space="preserve">лично или </w:t>
      </w:r>
      <w:r w:rsidR="000658EE">
        <w:rPr>
          <w:rFonts w:eastAsia="Calibri"/>
          <w:sz w:val="28"/>
          <w:szCs w:val="28"/>
        </w:rPr>
        <w:t xml:space="preserve">по пощата </w:t>
      </w:r>
      <w:r w:rsidRPr="009B1997">
        <w:rPr>
          <w:rFonts w:eastAsia="Calibri"/>
          <w:sz w:val="28"/>
          <w:szCs w:val="28"/>
        </w:rPr>
        <w:t>на адрес – гр. Монтана, ул. „Васил Левски“ №24, за областния конкурс;</w:t>
      </w:r>
      <w:r w:rsidR="0088349E">
        <w:rPr>
          <w:rFonts w:eastAsia="Calibri"/>
          <w:sz w:val="28"/>
          <w:szCs w:val="28"/>
        </w:rPr>
        <w:t xml:space="preserve"> 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рисунките следва да се изпращат </w:t>
      </w:r>
      <w:r w:rsidR="000658EE">
        <w:rPr>
          <w:rFonts w:eastAsia="Calibri"/>
          <w:sz w:val="28"/>
          <w:szCs w:val="28"/>
        </w:rPr>
        <w:t xml:space="preserve">лично или по пощата </w:t>
      </w:r>
      <w:r w:rsidRPr="009B1997">
        <w:rPr>
          <w:rFonts w:eastAsia="Calibri"/>
          <w:sz w:val="28"/>
          <w:szCs w:val="28"/>
        </w:rPr>
        <w:t>на адрес – гр. Монтана, ул. „Васил Левски“ №24, за областния конкурс.</w:t>
      </w: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</w:p>
    <w:p w:rsidR="009B1997" w:rsidRPr="009B1997" w:rsidRDefault="009B1997" w:rsidP="009B1997">
      <w:pPr>
        <w:spacing w:line="276" w:lineRule="auto"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Оценяване на получените творби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>всички получени творби от всеки раздел ще бъдат оценени и класирани на първо, второ и трето място.</w:t>
      </w:r>
    </w:p>
    <w:p w:rsidR="009B1997" w:rsidRPr="009B1997" w:rsidRDefault="009B1997" w:rsidP="009B1997">
      <w:pPr>
        <w:spacing w:line="276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Награждаване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t xml:space="preserve">16 април (четвъртък) 2026 година, 11:00 ч. в Съдебна палата – Монтана. </w:t>
      </w:r>
    </w:p>
    <w:p w:rsidR="009B1997" w:rsidRPr="009B1997" w:rsidRDefault="009B1997" w:rsidP="009B1997">
      <w:pPr>
        <w:spacing w:line="276" w:lineRule="auto"/>
        <w:contextualSpacing/>
        <w:rPr>
          <w:rFonts w:eastAsia="Calibri"/>
          <w:sz w:val="28"/>
          <w:szCs w:val="28"/>
        </w:rPr>
      </w:pPr>
    </w:p>
    <w:p w:rsidR="009B1997" w:rsidRPr="009B1997" w:rsidRDefault="009B1997" w:rsidP="009B1997">
      <w:pPr>
        <w:spacing w:line="276" w:lineRule="auto"/>
        <w:contextualSpacing/>
        <w:rPr>
          <w:rFonts w:eastAsia="Calibri"/>
          <w:b/>
          <w:sz w:val="28"/>
          <w:szCs w:val="28"/>
        </w:rPr>
      </w:pPr>
      <w:r w:rsidRPr="009B1997">
        <w:rPr>
          <w:rFonts w:eastAsia="Calibri"/>
          <w:b/>
          <w:sz w:val="28"/>
          <w:szCs w:val="28"/>
        </w:rPr>
        <w:t>Лице за контакт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9B1997">
        <w:rPr>
          <w:rFonts w:eastAsia="Calibri"/>
          <w:sz w:val="28"/>
          <w:szCs w:val="28"/>
        </w:rPr>
        <w:lastRenderedPageBreak/>
        <w:t xml:space="preserve">за допълнителни въпроси може да се обръщате към Александрина Здравкова, съдебен служител „Връзки с обществеността“ на тел. 096 395 121 и/или на ел. поща </w:t>
      </w:r>
      <w:r w:rsidRPr="009B1997">
        <w:rPr>
          <w:rFonts w:eastAsia="Calibri"/>
          <w:sz w:val="28"/>
          <w:szCs w:val="28"/>
          <w:lang w:val="en-US"/>
        </w:rPr>
        <w:t>pr@court-montana.com</w:t>
      </w:r>
      <w:r w:rsidRPr="009B1997">
        <w:rPr>
          <w:rFonts w:eastAsia="Calibri"/>
          <w:sz w:val="28"/>
          <w:szCs w:val="28"/>
        </w:rPr>
        <w:t xml:space="preserve">. </w:t>
      </w:r>
    </w:p>
    <w:p w:rsidR="009B1997" w:rsidRPr="009B1997" w:rsidRDefault="009B1997" w:rsidP="009B1997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:rsidR="009B1997" w:rsidRPr="009B1997" w:rsidRDefault="009B1997" w:rsidP="009B1997">
      <w:pPr>
        <w:spacing w:line="276" w:lineRule="auto"/>
        <w:jc w:val="both"/>
        <w:rPr>
          <w:rFonts w:eastAsia="Calibri"/>
          <w:b/>
          <w:color w:val="000000"/>
          <w:sz w:val="28"/>
          <w:szCs w:val="28"/>
        </w:rPr>
      </w:pPr>
      <w:r w:rsidRPr="009B1997">
        <w:rPr>
          <w:rFonts w:eastAsia="Calibri"/>
          <w:b/>
          <w:color w:val="000000"/>
          <w:sz w:val="28"/>
          <w:szCs w:val="28"/>
        </w:rPr>
        <w:t>Защита на личните данни</w:t>
      </w:r>
    </w:p>
    <w:p w:rsidR="009B1997" w:rsidRPr="009B1997" w:rsidRDefault="009B1997" w:rsidP="009B19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9B1997">
        <w:rPr>
          <w:rFonts w:eastAsia="Calibri"/>
          <w:color w:val="000000"/>
          <w:sz w:val="28"/>
          <w:szCs w:val="28"/>
        </w:rPr>
        <w:t>Личните данни на участниците в конкурса ще бъдат обработени и използвани единствено за целите, задачите и осъществяването на настоящия конкурс, съгласно изискванията на Закона за защита на личните данни, във връзка с употребата и прилагането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съответното движение на такива данни и в съответствие с вътрешните правила на институцията.</w:t>
      </w:r>
    </w:p>
    <w:p w:rsidR="009B1997" w:rsidRPr="009B1997" w:rsidRDefault="009B1997" w:rsidP="009B1997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:rsidR="005366DD" w:rsidRPr="00AF78E1" w:rsidRDefault="005366DD" w:rsidP="005366DD">
      <w:pPr>
        <w:spacing w:line="276" w:lineRule="auto"/>
        <w:jc w:val="both"/>
        <w:rPr>
          <w:rFonts w:eastAsia="Calibri"/>
          <w:sz w:val="28"/>
          <w:szCs w:val="28"/>
        </w:rPr>
      </w:pPr>
      <w:r w:rsidRPr="00AF78E1">
        <w:rPr>
          <w:rFonts w:eastAsia="Calibri"/>
          <w:sz w:val="28"/>
          <w:szCs w:val="28"/>
        </w:rPr>
        <w:t xml:space="preserve"> </w:t>
      </w: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6237"/>
      </w:tblGrid>
      <w:tr w:rsidR="005366DD" w:rsidRPr="00AF78E1" w:rsidTr="0057443B">
        <w:tc>
          <w:tcPr>
            <w:tcW w:w="2977" w:type="dxa"/>
          </w:tcPr>
          <w:p w:rsidR="005366DD" w:rsidRPr="00AF78E1" w:rsidRDefault="005366DD" w:rsidP="005366DD">
            <w:pPr>
              <w:spacing w:line="276" w:lineRule="auto"/>
              <w:rPr>
                <w:sz w:val="28"/>
                <w:szCs w:val="28"/>
              </w:rPr>
            </w:pPr>
          </w:p>
          <w:p w:rsidR="005366DD" w:rsidRPr="00AF78E1" w:rsidRDefault="005366DD" w:rsidP="005366D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366DD" w:rsidRPr="00AF78E1" w:rsidRDefault="009B1997" w:rsidP="005366DD">
            <w:pPr>
              <w:spacing w:line="276" w:lineRule="auto"/>
              <w:rPr>
                <w:b/>
                <w:caps/>
                <w:sz w:val="28"/>
                <w:szCs w:val="28"/>
              </w:rPr>
            </w:pPr>
            <w:r w:rsidRPr="00AF78E1">
              <w:rPr>
                <w:b/>
                <w:caps/>
                <w:sz w:val="28"/>
                <w:szCs w:val="28"/>
              </w:rPr>
              <w:t>УТВЪРДИЛ</w:t>
            </w:r>
          </w:p>
          <w:p w:rsidR="009B1997" w:rsidRPr="00AF78E1" w:rsidRDefault="009B1997" w:rsidP="005366DD">
            <w:pPr>
              <w:spacing w:line="276" w:lineRule="auto"/>
              <w:rPr>
                <w:b/>
                <w:caps/>
                <w:sz w:val="28"/>
                <w:szCs w:val="28"/>
              </w:rPr>
            </w:pPr>
          </w:p>
          <w:p w:rsidR="005366DD" w:rsidRPr="00AF78E1" w:rsidRDefault="005366DD" w:rsidP="005366DD">
            <w:pPr>
              <w:spacing w:line="276" w:lineRule="auto"/>
              <w:rPr>
                <w:b/>
                <w:caps/>
                <w:sz w:val="28"/>
                <w:szCs w:val="28"/>
              </w:rPr>
            </w:pPr>
            <w:r w:rsidRPr="00AF78E1">
              <w:rPr>
                <w:b/>
                <w:caps/>
                <w:sz w:val="28"/>
                <w:szCs w:val="28"/>
              </w:rPr>
              <w:t xml:space="preserve">АДМИНИСТРАТИВЕН </w:t>
            </w:r>
            <w:r w:rsidRPr="00AF78E1">
              <w:rPr>
                <w:b/>
                <w:caps/>
                <w:sz w:val="28"/>
                <w:szCs w:val="28"/>
              </w:rPr>
              <w:br/>
              <w:t xml:space="preserve">РЪКОВОДИТЕЛ – ПРЕДСЕДАТЕЛ </w:t>
            </w:r>
            <w:r w:rsidRPr="00AF78E1">
              <w:rPr>
                <w:b/>
                <w:caps/>
                <w:sz w:val="28"/>
                <w:szCs w:val="28"/>
              </w:rPr>
              <w:br/>
              <w:t>НА ОКРЪЖЕН СЪД – МОНТАНА</w:t>
            </w:r>
            <w:r w:rsidR="0057443B" w:rsidRPr="00AF78E1">
              <w:rPr>
                <w:b/>
                <w:caps/>
                <w:sz w:val="28"/>
                <w:szCs w:val="28"/>
              </w:rPr>
              <w:t>:</w:t>
            </w:r>
            <w:r w:rsidRPr="00AF78E1">
              <w:rPr>
                <w:b/>
                <w:caps/>
                <w:sz w:val="28"/>
                <w:szCs w:val="28"/>
              </w:rPr>
              <w:t xml:space="preserve"> </w:t>
            </w:r>
            <w:r w:rsidR="00285ECC">
              <w:rPr>
                <w:b/>
                <w:caps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285ECC">
              <w:rPr>
                <w:b/>
                <w:caps/>
                <w:sz w:val="28"/>
                <w:szCs w:val="28"/>
              </w:rPr>
              <w:t>(П)</w:t>
            </w:r>
            <w:r w:rsidRPr="00AF78E1">
              <w:rPr>
                <w:b/>
                <w:caps/>
                <w:sz w:val="28"/>
                <w:szCs w:val="28"/>
              </w:rPr>
              <w:t xml:space="preserve">                                   </w:t>
            </w:r>
          </w:p>
          <w:p w:rsidR="005366DD" w:rsidRPr="00AF78E1" w:rsidRDefault="005366DD" w:rsidP="005366DD">
            <w:pPr>
              <w:spacing w:line="276" w:lineRule="auto"/>
              <w:jc w:val="right"/>
              <w:rPr>
                <w:b/>
                <w:caps/>
                <w:sz w:val="28"/>
                <w:szCs w:val="28"/>
              </w:rPr>
            </w:pPr>
            <w:r w:rsidRPr="00AF78E1">
              <w:rPr>
                <w:b/>
                <w:caps/>
                <w:sz w:val="28"/>
                <w:szCs w:val="28"/>
              </w:rPr>
              <w:t>МИЛЕНА БРАНКОВА</w:t>
            </w:r>
            <w:r w:rsidRPr="00AF78E1">
              <w:rPr>
                <w:sz w:val="28"/>
                <w:szCs w:val="28"/>
              </w:rPr>
              <w:t xml:space="preserve">                                          </w:t>
            </w:r>
            <w:r w:rsidRPr="00AF78E1">
              <w:rPr>
                <w:sz w:val="28"/>
                <w:szCs w:val="28"/>
                <w:lang w:val="en-US"/>
              </w:rPr>
              <w:t xml:space="preserve">  </w:t>
            </w:r>
            <w:r w:rsidRPr="00AF78E1">
              <w:rPr>
                <w:sz w:val="28"/>
                <w:szCs w:val="28"/>
              </w:rPr>
              <w:t xml:space="preserve">    </w:t>
            </w:r>
          </w:p>
        </w:tc>
      </w:tr>
    </w:tbl>
    <w:p w:rsidR="005366DD" w:rsidRPr="00AF78E1" w:rsidRDefault="005366DD" w:rsidP="005366DD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2F2305" w:rsidRPr="00081545" w:rsidRDefault="002F2305" w:rsidP="002F2305">
      <w:pPr>
        <w:rPr>
          <w:sz w:val="28"/>
          <w:szCs w:val="28"/>
        </w:rPr>
      </w:pPr>
    </w:p>
    <w:sectPr w:rsidR="002F2305" w:rsidRPr="00081545" w:rsidSect="009B1997">
      <w:footerReference w:type="default" r:id="rId8"/>
      <w:headerReference w:type="first" r:id="rId9"/>
      <w:footerReference w:type="first" r:id="rId10"/>
      <w:pgSz w:w="11906" w:h="16838" w:code="9"/>
      <w:pgMar w:top="62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E0" w:rsidRDefault="002160E0">
      <w:r>
        <w:separator/>
      </w:r>
    </w:p>
  </w:endnote>
  <w:endnote w:type="continuationSeparator" w:id="0">
    <w:p w:rsidR="002160E0" w:rsidRDefault="0021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86" w:rsidRDefault="002160E0" w:rsidP="00BA1A4C">
    <w:pPr>
      <w:jc w:val="center"/>
      <w:rPr>
        <w:sz w:val="22"/>
        <w:szCs w:val="22"/>
        <w:lang w:val="en-US"/>
      </w:rPr>
    </w:pPr>
  </w:p>
  <w:p w:rsidR="0072234B" w:rsidRPr="00E76159" w:rsidRDefault="00E73000" w:rsidP="00917D86">
    <w:pPr>
      <w:jc w:val="center"/>
      <w:rPr>
        <w:b/>
        <w:sz w:val="22"/>
        <w:szCs w:val="22"/>
      </w:rPr>
    </w:pPr>
    <w:r w:rsidRPr="001746CC">
      <w:rPr>
        <w:sz w:val="22"/>
        <w:szCs w:val="22"/>
        <w:lang w:val="ru-RU"/>
      </w:rPr>
      <w:t>3400</w:t>
    </w:r>
    <w:r w:rsidRPr="001746CC">
      <w:rPr>
        <w:sz w:val="22"/>
        <w:szCs w:val="22"/>
      </w:rPr>
      <w:t>, гр.</w:t>
    </w:r>
    <w:r w:rsidR="001F516A">
      <w:rPr>
        <w:sz w:val="22"/>
        <w:szCs w:val="22"/>
      </w:rPr>
      <w:t xml:space="preserve"> </w:t>
    </w:r>
    <w:r w:rsidRPr="001746CC">
      <w:rPr>
        <w:sz w:val="22"/>
        <w:szCs w:val="22"/>
      </w:rPr>
      <w:t>Монтана, ул</w:t>
    </w:r>
    <w:proofErr w:type="gramStart"/>
    <w:r w:rsidRPr="001746CC">
      <w:rPr>
        <w:sz w:val="22"/>
        <w:szCs w:val="22"/>
      </w:rPr>
      <w:t>.</w:t>
    </w:r>
    <w:r>
      <w:rPr>
        <w:sz w:val="22"/>
        <w:szCs w:val="22"/>
      </w:rPr>
      <w:t>В</w:t>
    </w:r>
    <w:proofErr w:type="gramEnd"/>
    <w:r>
      <w:rPr>
        <w:sz w:val="22"/>
        <w:szCs w:val="22"/>
      </w:rPr>
      <w:t>асил Левски</w:t>
    </w:r>
    <w:r>
      <w:rPr>
        <w:sz w:val="22"/>
        <w:szCs w:val="22"/>
        <w:lang w:val="en-US"/>
      </w:rPr>
      <w:t>,</w:t>
    </w:r>
    <w:r w:rsidRPr="001746CC">
      <w:rPr>
        <w:sz w:val="22"/>
        <w:szCs w:val="22"/>
      </w:rPr>
      <w:t xml:space="preserve"> № 2</w:t>
    </w:r>
    <w:r>
      <w:rPr>
        <w:sz w:val="22"/>
        <w:szCs w:val="22"/>
        <w:lang w:val="ru-RU"/>
      </w:rPr>
      <w:t>4; п.к.75</w:t>
    </w:r>
    <w:r w:rsidRPr="001746CC">
      <w:rPr>
        <w:sz w:val="22"/>
        <w:szCs w:val="22"/>
      </w:rPr>
      <w:t>; тел.</w:t>
    </w:r>
    <w:r w:rsidRPr="00E034C2">
      <w:rPr>
        <w:sz w:val="22"/>
        <w:szCs w:val="22"/>
        <w:lang w:val="ru-RU"/>
      </w:rPr>
      <w:t xml:space="preserve"> </w:t>
    </w:r>
    <w:r>
      <w:rPr>
        <w:sz w:val="22"/>
        <w:szCs w:val="22"/>
        <w:lang w:val="ru-RU"/>
      </w:rPr>
      <w:t>096/395101</w:t>
    </w:r>
    <w:r>
      <w:rPr>
        <w:sz w:val="22"/>
        <w:szCs w:val="22"/>
        <w:lang w:val="en-US"/>
      </w:rPr>
      <w:t xml:space="preserve">, </w:t>
    </w:r>
    <w:r w:rsidRPr="001746CC">
      <w:rPr>
        <w:sz w:val="22"/>
        <w:szCs w:val="22"/>
      </w:rPr>
      <w:t>факс:</w:t>
    </w:r>
    <w:r w:rsidRPr="001746CC">
      <w:rPr>
        <w:sz w:val="22"/>
        <w:szCs w:val="22"/>
        <w:lang w:val="ru-RU"/>
      </w:rPr>
      <w:t>096/3006</w:t>
    </w:r>
    <w:r>
      <w:rPr>
        <w:sz w:val="22"/>
        <w:szCs w:val="22"/>
        <w:lang w:val="ru-RU"/>
      </w:rPr>
      <w:t>54</w:t>
    </w:r>
    <w:r w:rsidRPr="001746CC">
      <w:rPr>
        <w:sz w:val="22"/>
        <w:szCs w:val="22"/>
      </w:rPr>
      <w:t>;</w:t>
    </w:r>
    <w:r w:rsidRPr="001746CC">
      <w:rPr>
        <w:sz w:val="22"/>
        <w:szCs w:val="22"/>
      </w:rPr>
      <w:br/>
      <w:t xml:space="preserve"> е-</w:t>
    </w:r>
    <w:r w:rsidRPr="001746CC">
      <w:rPr>
        <w:sz w:val="22"/>
        <w:szCs w:val="22"/>
        <w:lang w:val="en-US"/>
      </w:rPr>
      <w:t>mail</w:t>
    </w:r>
    <w:r w:rsidRPr="001746CC">
      <w:rPr>
        <w:sz w:val="22"/>
        <w:szCs w:val="22"/>
      </w:rPr>
      <w:t>:</w:t>
    </w:r>
    <w:r w:rsidRPr="001746CC">
      <w:rPr>
        <w:sz w:val="22"/>
        <w:szCs w:val="22"/>
        <w:lang w:val="ru-RU"/>
      </w:rPr>
      <w:t xml:space="preserve"> </w:t>
    </w:r>
    <w:hyperlink r:id="rId1" w:history="1">
      <w:r w:rsidRPr="00895A9C">
        <w:rPr>
          <w:rStyle w:val="a3"/>
          <w:b/>
          <w:sz w:val="22"/>
          <w:szCs w:val="22"/>
          <w:lang w:val="en-US"/>
        </w:rPr>
        <w:t>montana-os@justice.bg</w:t>
      </w:r>
      <w:r w:rsidRPr="00895A9C">
        <w:rPr>
          <w:rStyle w:val="a3"/>
          <w:sz w:val="22"/>
          <w:szCs w:val="22"/>
        </w:rPr>
        <w:t>;</w:t>
      </w:r>
      <w:r w:rsidRPr="00A75583">
        <w:rPr>
          <w:rStyle w:val="a3"/>
          <w:color w:val="auto"/>
          <w:sz w:val="22"/>
          <w:szCs w:val="22"/>
          <w:u w:val="none"/>
          <w:lang w:val="en-US"/>
        </w:rPr>
        <w:t xml:space="preserve"> </w:t>
      </w:r>
      <w:r w:rsidRPr="00A75583">
        <w:rPr>
          <w:rStyle w:val="a3"/>
          <w:color w:val="auto"/>
          <w:sz w:val="22"/>
          <w:szCs w:val="22"/>
          <w:u w:val="none"/>
        </w:rPr>
        <w:t>интернет</w:t>
      </w:r>
    </w:hyperlink>
    <w:r>
      <w:rPr>
        <w:sz w:val="22"/>
        <w:szCs w:val="22"/>
      </w:rPr>
      <w:t xml:space="preserve"> страница</w:t>
    </w:r>
    <w:r>
      <w:rPr>
        <w:sz w:val="22"/>
        <w:szCs w:val="22"/>
        <w:lang w:val="en-US"/>
      </w:rPr>
      <w:t>:</w:t>
    </w:r>
    <w:r w:rsidRPr="004F05C8">
      <w:t xml:space="preserve"> </w:t>
    </w:r>
    <w:hyperlink r:id="rId2" w:history="1">
      <w:r w:rsidRPr="00EA42FD">
        <w:rPr>
          <w:rStyle w:val="a3"/>
          <w:b/>
          <w:sz w:val="22"/>
          <w:szCs w:val="22"/>
          <w:lang w:val="en-US"/>
        </w:rPr>
        <w:t>https://montana-os.justice.bg</w:t>
      </w:r>
    </w:hyperlink>
    <w:r>
      <w:rPr>
        <w:b/>
        <w:sz w:val="22"/>
        <w:szCs w:val="22"/>
      </w:rPr>
      <w:t xml:space="preserve"> </w:t>
    </w:r>
    <w:r w:rsidRPr="001746CC"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86" w:rsidRDefault="002160E0" w:rsidP="001746CC">
    <w:pPr>
      <w:jc w:val="center"/>
      <w:rPr>
        <w:sz w:val="22"/>
        <w:szCs w:val="22"/>
      </w:rPr>
    </w:pPr>
  </w:p>
  <w:p w:rsidR="0099644A" w:rsidRPr="000C4A06" w:rsidRDefault="00E73000" w:rsidP="0099644A">
    <w:pPr>
      <w:jc w:val="center"/>
      <w:rPr>
        <w:b/>
        <w:sz w:val="22"/>
        <w:szCs w:val="22"/>
      </w:rPr>
    </w:pPr>
    <w:r w:rsidRPr="001746CC">
      <w:rPr>
        <w:sz w:val="22"/>
        <w:szCs w:val="22"/>
        <w:lang w:val="ru-RU"/>
      </w:rPr>
      <w:t>3400</w:t>
    </w:r>
    <w:r w:rsidRPr="001746CC">
      <w:rPr>
        <w:sz w:val="22"/>
        <w:szCs w:val="22"/>
      </w:rPr>
      <w:t>, гр.</w:t>
    </w:r>
    <w:r w:rsidR="009B1997">
      <w:rPr>
        <w:sz w:val="22"/>
        <w:szCs w:val="22"/>
      </w:rPr>
      <w:t xml:space="preserve"> </w:t>
    </w:r>
    <w:r w:rsidRPr="001746CC">
      <w:rPr>
        <w:sz w:val="22"/>
        <w:szCs w:val="22"/>
      </w:rPr>
      <w:t>Монтана, ул.</w:t>
    </w:r>
    <w:r w:rsidR="009B1997">
      <w:rPr>
        <w:sz w:val="22"/>
        <w:szCs w:val="22"/>
      </w:rPr>
      <w:t xml:space="preserve"> </w:t>
    </w:r>
    <w:r>
      <w:rPr>
        <w:sz w:val="22"/>
        <w:szCs w:val="22"/>
      </w:rPr>
      <w:t>Васил Левски</w:t>
    </w:r>
    <w:r>
      <w:rPr>
        <w:sz w:val="22"/>
        <w:szCs w:val="22"/>
        <w:lang w:val="en-US"/>
      </w:rPr>
      <w:t>,</w:t>
    </w:r>
    <w:r w:rsidR="009B1997">
      <w:rPr>
        <w:sz w:val="22"/>
        <w:szCs w:val="22"/>
      </w:rPr>
      <w:t xml:space="preserve"> №</w:t>
    </w:r>
    <w:r w:rsidRPr="001746CC">
      <w:rPr>
        <w:sz w:val="22"/>
        <w:szCs w:val="22"/>
      </w:rPr>
      <w:t>2</w:t>
    </w:r>
    <w:r>
      <w:rPr>
        <w:sz w:val="22"/>
        <w:szCs w:val="22"/>
        <w:lang w:val="ru-RU"/>
      </w:rPr>
      <w:t>4; п.к.75</w:t>
    </w:r>
    <w:r w:rsidRPr="001746CC">
      <w:rPr>
        <w:sz w:val="22"/>
        <w:szCs w:val="22"/>
      </w:rPr>
      <w:t>; тел.</w:t>
    </w:r>
    <w:r w:rsidRPr="00E034C2">
      <w:rPr>
        <w:sz w:val="22"/>
        <w:szCs w:val="22"/>
        <w:lang w:val="ru-RU"/>
      </w:rPr>
      <w:t xml:space="preserve"> </w:t>
    </w:r>
    <w:r>
      <w:rPr>
        <w:sz w:val="22"/>
        <w:szCs w:val="22"/>
        <w:lang w:val="ru-RU"/>
      </w:rPr>
      <w:t>096/395101</w:t>
    </w:r>
    <w:r>
      <w:rPr>
        <w:sz w:val="22"/>
        <w:szCs w:val="22"/>
        <w:lang w:val="en-US"/>
      </w:rPr>
      <w:t xml:space="preserve">, </w:t>
    </w:r>
    <w:r w:rsidRPr="001746CC">
      <w:rPr>
        <w:sz w:val="22"/>
        <w:szCs w:val="22"/>
      </w:rPr>
      <w:t>факс:</w:t>
    </w:r>
    <w:r w:rsidR="009B1997">
      <w:rPr>
        <w:sz w:val="22"/>
        <w:szCs w:val="22"/>
      </w:rPr>
      <w:t xml:space="preserve"> </w:t>
    </w:r>
    <w:r w:rsidRPr="001746CC">
      <w:rPr>
        <w:sz w:val="22"/>
        <w:szCs w:val="22"/>
        <w:lang w:val="ru-RU"/>
      </w:rPr>
      <w:t>096/3006</w:t>
    </w:r>
    <w:r>
      <w:rPr>
        <w:sz w:val="22"/>
        <w:szCs w:val="22"/>
        <w:lang w:val="ru-RU"/>
      </w:rPr>
      <w:t>54</w:t>
    </w:r>
    <w:r w:rsidRPr="001746CC">
      <w:rPr>
        <w:sz w:val="22"/>
        <w:szCs w:val="22"/>
      </w:rPr>
      <w:t>;</w:t>
    </w:r>
    <w:r w:rsidRPr="001746CC">
      <w:rPr>
        <w:sz w:val="22"/>
        <w:szCs w:val="22"/>
      </w:rPr>
      <w:br/>
      <w:t xml:space="preserve"> </w:t>
    </w:r>
    <w:proofErr w:type="gramStart"/>
    <w:r w:rsidRPr="001746CC">
      <w:rPr>
        <w:sz w:val="22"/>
        <w:szCs w:val="22"/>
      </w:rPr>
      <w:t>е</w:t>
    </w:r>
    <w:proofErr w:type="gramEnd"/>
    <w:r w:rsidRPr="001746CC">
      <w:rPr>
        <w:sz w:val="22"/>
        <w:szCs w:val="22"/>
      </w:rPr>
      <w:t>-</w:t>
    </w:r>
    <w:r w:rsidRPr="001746CC">
      <w:rPr>
        <w:sz w:val="22"/>
        <w:szCs w:val="22"/>
        <w:lang w:val="en-US"/>
      </w:rPr>
      <w:t>mail</w:t>
    </w:r>
    <w:r w:rsidRPr="001746CC">
      <w:rPr>
        <w:sz w:val="22"/>
        <w:szCs w:val="22"/>
      </w:rPr>
      <w:t>:</w:t>
    </w:r>
    <w:r w:rsidRPr="001746CC">
      <w:rPr>
        <w:sz w:val="22"/>
        <w:szCs w:val="22"/>
        <w:lang w:val="ru-RU"/>
      </w:rPr>
      <w:t xml:space="preserve"> </w:t>
    </w:r>
    <w:hyperlink r:id="rId1" w:history="1">
      <w:r w:rsidRPr="00895A9C">
        <w:rPr>
          <w:rStyle w:val="a3"/>
          <w:b/>
          <w:sz w:val="22"/>
          <w:szCs w:val="22"/>
          <w:lang w:val="en-US"/>
        </w:rPr>
        <w:t>montana-os@justice.bg</w:t>
      </w:r>
      <w:r w:rsidRPr="00895A9C">
        <w:rPr>
          <w:rStyle w:val="a3"/>
          <w:sz w:val="22"/>
          <w:szCs w:val="22"/>
        </w:rPr>
        <w:t>;</w:t>
      </w:r>
      <w:r w:rsidRPr="00A75583">
        <w:rPr>
          <w:rStyle w:val="a3"/>
          <w:color w:val="auto"/>
          <w:sz w:val="22"/>
          <w:szCs w:val="22"/>
          <w:u w:val="none"/>
          <w:lang w:val="en-US"/>
        </w:rPr>
        <w:t xml:space="preserve"> </w:t>
      </w:r>
      <w:r w:rsidRPr="00A75583">
        <w:rPr>
          <w:rStyle w:val="a3"/>
          <w:color w:val="auto"/>
          <w:sz w:val="22"/>
          <w:szCs w:val="22"/>
          <w:u w:val="none"/>
        </w:rPr>
        <w:t>интернет</w:t>
      </w:r>
    </w:hyperlink>
    <w:r>
      <w:rPr>
        <w:sz w:val="22"/>
        <w:szCs w:val="22"/>
      </w:rPr>
      <w:t xml:space="preserve"> страница</w:t>
    </w:r>
    <w:r>
      <w:rPr>
        <w:sz w:val="22"/>
        <w:szCs w:val="22"/>
        <w:lang w:val="en-US"/>
      </w:rPr>
      <w:t>:</w:t>
    </w:r>
    <w:r w:rsidRPr="004F05C8">
      <w:t xml:space="preserve"> </w:t>
    </w:r>
    <w:hyperlink r:id="rId2" w:history="1">
      <w:r w:rsidRPr="00EA42FD">
        <w:rPr>
          <w:rStyle w:val="a3"/>
          <w:b/>
          <w:sz w:val="22"/>
          <w:szCs w:val="22"/>
          <w:lang w:val="en-US"/>
        </w:rPr>
        <w:t>https://montana-os.justice.bg</w:t>
      </w:r>
    </w:hyperlink>
    <w:r>
      <w:rPr>
        <w:b/>
        <w:sz w:val="22"/>
        <w:szCs w:val="22"/>
      </w:rPr>
      <w:t xml:space="preserve"> </w:t>
    </w:r>
    <w:r w:rsidRPr="001746C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E0" w:rsidRDefault="002160E0">
      <w:r>
        <w:separator/>
      </w:r>
    </w:p>
  </w:footnote>
  <w:footnote w:type="continuationSeparator" w:id="0">
    <w:p w:rsidR="002160E0" w:rsidRDefault="0021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30" w:rsidRDefault="00E73000" w:rsidP="00546A98">
    <w:pPr>
      <w:pStyle w:val="a5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38F35E" wp14:editId="66DD3231">
          <wp:simplePos x="0" y="0"/>
          <wp:positionH relativeFrom="column">
            <wp:posOffset>-237490</wp:posOffset>
          </wp:positionH>
          <wp:positionV relativeFrom="paragraph">
            <wp:posOffset>-60960</wp:posOffset>
          </wp:positionV>
          <wp:extent cx="1119505" cy="830580"/>
          <wp:effectExtent l="0" t="0" r="0" b="0"/>
          <wp:wrapThrough wrapText="bothSides">
            <wp:wrapPolygon edited="0">
              <wp:start x="0" y="0"/>
              <wp:lineTo x="0" y="21303"/>
              <wp:lineTo x="21318" y="21303"/>
              <wp:lineTo x="213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2AA3" w:rsidRPr="00AF2AA3" w:rsidRDefault="00E73000" w:rsidP="004A1688">
    <w:pPr>
      <w:jc w:val="center"/>
      <w:rPr>
        <w:b/>
        <w:noProof/>
        <w:sz w:val="32"/>
        <w:szCs w:val="36"/>
      </w:rPr>
    </w:pPr>
    <w:r w:rsidRPr="00AF2AA3">
      <w:rPr>
        <w:b/>
        <w:noProof/>
        <w:sz w:val="32"/>
        <w:szCs w:val="36"/>
      </w:rPr>
      <w:t>РЕПУБЛИКА БЪЛГАРИЯ</w:t>
    </w:r>
  </w:p>
  <w:p w:rsidR="004A1688" w:rsidRPr="00AF2AA3" w:rsidRDefault="00E73000" w:rsidP="004A1688">
    <w:pPr>
      <w:jc w:val="center"/>
      <w:rPr>
        <w:sz w:val="32"/>
        <w:szCs w:val="36"/>
        <w:lang w:val="en-US"/>
      </w:rPr>
    </w:pPr>
    <w:r w:rsidRPr="00AF2AA3">
      <w:rPr>
        <w:b/>
        <w:noProof/>
        <w:sz w:val="32"/>
        <w:szCs w:val="36"/>
      </w:rPr>
      <w:t xml:space="preserve">ОКРЪЖЕН СЪД </w:t>
    </w:r>
    <w:r w:rsidRPr="00AF2AA3">
      <w:rPr>
        <w:b/>
        <w:sz w:val="32"/>
        <w:szCs w:val="36"/>
      </w:rPr>
      <w:t xml:space="preserve">– </w:t>
    </w:r>
    <w:r w:rsidRPr="00AF2AA3">
      <w:rPr>
        <w:b/>
        <w:noProof/>
        <w:sz w:val="32"/>
        <w:szCs w:val="36"/>
      </w:rPr>
      <w:t>МОНТАНА</w:t>
    </w:r>
  </w:p>
  <w:p w:rsidR="004A1688" w:rsidRPr="00546A98" w:rsidRDefault="002160E0" w:rsidP="00546A98">
    <w:pPr>
      <w:pStyle w:val="a5"/>
      <w:jc w:val="center"/>
      <w:rPr>
        <w:szCs w:val="10"/>
      </w:rPr>
    </w:pPr>
    <w:r>
      <w:rPr>
        <w:szCs w:val="1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463"/>
    <w:multiLevelType w:val="hybridMultilevel"/>
    <w:tmpl w:val="4480643E"/>
    <w:lvl w:ilvl="0" w:tplc="894C91A6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6D3"/>
    <w:multiLevelType w:val="hybridMultilevel"/>
    <w:tmpl w:val="86B4476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14D96"/>
    <w:multiLevelType w:val="hybridMultilevel"/>
    <w:tmpl w:val="600ACCB6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B1731"/>
    <w:multiLevelType w:val="hybridMultilevel"/>
    <w:tmpl w:val="D2ACCCD8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B7927"/>
    <w:multiLevelType w:val="hybridMultilevel"/>
    <w:tmpl w:val="27567C6A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D075A"/>
    <w:multiLevelType w:val="hybridMultilevel"/>
    <w:tmpl w:val="4EACB052"/>
    <w:lvl w:ilvl="0" w:tplc="894C91A6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A7737"/>
    <w:multiLevelType w:val="hybridMultilevel"/>
    <w:tmpl w:val="219E1FBC"/>
    <w:lvl w:ilvl="0" w:tplc="3A90F23A">
      <w:start w:val="1"/>
      <w:numFmt w:val="decimal"/>
      <w:lvlText w:val="%1."/>
      <w:lvlJc w:val="left"/>
      <w:pPr>
        <w:ind w:left="24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98" w:hanging="360"/>
      </w:pPr>
    </w:lvl>
    <w:lvl w:ilvl="2" w:tplc="0402001B" w:tentative="1">
      <w:start w:val="1"/>
      <w:numFmt w:val="lowerRoman"/>
      <w:lvlText w:val="%3."/>
      <w:lvlJc w:val="right"/>
      <w:pPr>
        <w:ind w:left="3918" w:hanging="180"/>
      </w:pPr>
    </w:lvl>
    <w:lvl w:ilvl="3" w:tplc="0402000F" w:tentative="1">
      <w:start w:val="1"/>
      <w:numFmt w:val="decimal"/>
      <w:lvlText w:val="%4."/>
      <w:lvlJc w:val="left"/>
      <w:pPr>
        <w:ind w:left="4638" w:hanging="360"/>
      </w:pPr>
    </w:lvl>
    <w:lvl w:ilvl="4" w:tplc="04020019" w:tentative="1">
      <w:start w:val="1"/>
      <w:numFmt w:val="lowerLetter"/>
      <w:lvlText w:val="%5."/>
      <w:lvlJc w:val="left"/>
      <w:pPr>
        <w:ind w:left="5358" w:hanging="360"/>
      </w:pPr>
    </w:lvl>
    <w:lvl w:ilvl="5" w:tplc="0402001B" w:tentative="1">
      <w:start w:val="1"/>
      <w:numFmt w:val="lowerRoman"/>
      <w:lvlText w:val="%6."/>
      <w:lvlJc w:val="right"/>
      <w:pPr>
        <w:ind w:left="6078" w:hanging="180"/>
      </w:pPr>
    </w:lvl>
    <w:lvl w:ilvl="6" w:tplc="0402000F" w:tentative="1">
      <w:start w:val="1"/>
      <w:numFmt w:val="decimal"/>
      <w:lvlText w:val="%7."/>
      <w:lvlJc w:val="left"/>
      <w:pPr>
        <w:ind w:left="6798" w:hanging="360"/>
      </w:pPr>
    </w:lvl>
    <w:lvl w:ilvl="7" w:tplc="04020019" w:tentative="1">
      <w:start w:val="1"/>
      <w:numFmt w:val="lowerLetter"/>
      <w:lvlText w:val="%8."/>
      <w:lvlJc w:val="left"/>
      <w:pPr>
        <w:ind w:left="7518" w:hanging="360"/>
      </w:pPr>
    </w:lvl>
    <w:lvl w:ilvl="8" w:tplc="0402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7">
    <w:nsid w:val="48580B1F"/>
    <w:multiLevelType w:val="hybridMultilevel"/>
    <w:tmpl w:val="9BFA6A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1205BA"/>
    <w:multiLevelType w:val="hybridMultilevel"/>
    <w:tmpl w:val="DB78038A"/>
    <w:lvl w:ilvl="0" w:tplc="894C91A6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677EF"/>
    <w:multiLevelType w:val="hybridMultilevel"/>
    <w:tmpl w:val="B5E0076E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D62E1"/>
    <w:multiLevelType w:val="hybridMultilevel"/>
    <w:tmpl w:val="3834A75E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E73D7"/>
    <w:multiLevelType w:val="hybridMultilevel"/>
    <w:tmpl w:val="9D984F4E"/>
    <w:lvl w:ilvl="0" w:tplc="040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E12BED"/>
    <w:multiLevelType w:val="hybridMultilevel"/>
    <w:tmpl w:val="D87475F2"/>
    <w:lvl w:ilvl="0" w:tplc="2A9287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FF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56"/>
    <w:rsid w:val="000658EE"/>
    <w:rsid w:val="00081545"/>
    <w:rsid w:val="001F516A"/>
    <w:rsid w:val="002160E0"/>
    <w:rsid w:val="002455F3"/>
    <w:rsid w:val="00285ECC"/>
    <w:rsid w:val="002E6F07"/>
    <w:rsid w:val="002F2305"/>
    <w:rsid w:val="003427DE"/>
    <w:rsid w:val="0037211C"/>
    <w:rsid w:val="003A381F"/>
    <w:rsid w:val="003A565D"/>
    <w:rsid w:val="00431494"/>
    <w:rsid w:val="005366DD"/>
    <w:rsid w:val="00555F2D"/>
    <w:rsid w:val="0057443B"/>
    <w:rsid w:val="00742556"/>
    <w:rsid w:val="008008F9"/>
    <w:rsid w:val="0088349E"/>
    <w:rsid w:val="00894C9C"/>
    <w:rsid w:val="009B1997"/>
    <w:rsid w:val="00A14AC9"/>
    <w:rsid w:val="00A163A0"/>
    <w:rsid w:val="00AF78E1"/>
    <w:rsid w:val="00C0125C"/>
    <w:rsid w:val="00E243EF"/>
    <w:rsid w:val="00E73000"/>
    <w:rsid w:val="00E76159"/>
    <w:rsid w:val="00E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2556"/>
    <w:rPr>
      <w:color w:val="0000FF"/>
      <w:u w:val="single"/>
    </w:rPr>
  </w:style>
  <w:style w:type="character" w:customStyle="1" w:styleId="Char">
    <w:name w:val="Относно Char"/>
    <w:link w:val="a4"/>
    <w:locked/>
    <w:rsid w:val="00742556"/>
    <w:rPr>
      <w:rFonts w:ascii="Times New Roman" w:eastAsia="Times New Roman" w:hAnsi="Times New Roman" w:cs="Times New Roman"/>
      <w:szCs w:val="24"/>
    </w:rPr>
  </w:style>
  <w:style w:type="paragraph" w:customStyle="1" w:styleId="a4">
    <w:name w:val="Относно"/>
    <w:basedOn w:val="a"/>
    <w:link w:val="Char"/>
    <w:rsid w:val="00742556"/>
    <w:pPr>
      <w:spacing w:before="120" w:after="120"/>
      <w:ind w:left="709"/>
    </w:pPr>
    <w:rPr>
      <w:sz w:val="22"/>
      <w:lang w:eastAsia="en-US"/>
    </w:rPr>
  </w:style>
  <w:style w:type="paragraph" w:styleId="a5">
    <w:name w:val="header"/>
    <w:basedOn w:val="a"/>
    <w:link w:val="a6"/>
    <w:rsid w:val="0074255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rsid w:val="0074255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rsid w:val="0074255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74255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A163A0"/>
    <w:pPr>
      <w:ind w:left="720"/>
      <w:contextualSpacing/>
    </w:pPr>
  </w:style>
  <w:style w:type="table" w:styleId="aa">
    <w:name w:val="Table Grid"/>
    <w:basedOn w:val="a1"/>
    <w:uiPriority w:val="59"/>
    <w:rsid w:val="005366D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2556"/>
    <w:rPr>
      <w:color w:val="0000FF"/>
      <w:u w:val="single"/>
    </w:rPr>
  </w:style>
  <w:style w:type="character" w:customStyle="1" w:styleId="Char">
    <w:name w:val="Относно Char"/>
    <w:link w:val="a4"/>
    <w:locked/>
    <w:rsid w:val="00742556"/>
    <w:rPr>
      <w:rFonts w:ascii="Times New Roman" w:eastAsia="Times New Roman" w:hAnsi="Times New Roman" w:cs="Times New Roman"/>
      <w:szCs w:val="24"/>
    </w:rPr>
  </w:style>
  <w:style w:type="paragraph" w:customStyle="1" w:styleId="a4">
    <w:name w:val="Относно"/>
    <w:basedOn w:val="a"/>
    <w:link w:val="Char"/>
    <w:rsid w:val="00742556"/>
    <w:pPr>
      <w:spacing w:before="120" w:after="120"/>
      <w:ind w:left="709"/>
    </w:pPr>
    <w:rPr>
      <w:sz w:val="22"/>
      <w:lang w:eastAsia="en-US"/>
    </w:rPr>
  </w:style>
  <w:style w:type="paragraph" w:styleId="a5">
    <w:name w:val="header"/>
    <w:basedOn w:val="a"/>
    <w:link w:val="a6"/>
    <w:rsid w:val="0074255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rsid w:val="0074255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rsid w:val="0074255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74255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A163A0"/>
    <w:pPr>
      <w:ind w:left="720"/>
      <w:contextualSpacing/>
    </w:pPr>
  </w:style>
  <w:style w:type="table" w:styleId="aa">
    <w:name w:val="Table Grid"/>
    <w:basedOn w:val="a1"/>
    <w:uiPriority w:val="59"/>
    <w:rsid w:val="005366D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ntana-os.justice.bg" TargetMode="External"/><Relationship Id="rId1" Type="http://schemas.openxmlformats.org/officeDocument/2006/relationships/hyperlink" Target="mailto:montana-os@justice.bg;%20&#1080;&#1085;&#1090;&#1077;&#1088;&#1085;&#1077;&#1090;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ntana-os.justice.bg" TargetMode="External"/><Relationship Id="rId1" Type="http://schemas.openxmlformats.org/officeDocument/2006/relationships/hyperlink" Target="mailto:montana-os@justice.bg;%20&#1080;&#1085;&#1090;&#1077;&#1088;&#1085;&#1077;&#109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PROC-M</dc:creator>
  <cp:lastModifiedBy>user</cp:lastModifiedBy>
  <cp:revision>11</cp:revision>
  <dcterms:created xsi:type="dcterms:W3CDTF">2025-09-10T12:14:00Z</dcterms:created>
  <dcterms:modified xsi:type="dcterms:W3CDTF">2026-02-16T13:36:00Z</dcterms:modified>
</cp:coreProperties>
</file>